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2385A">
      <w:pPr>
        <w:pStyle w:val="9"/>
        <w:spacing w:after="120"/>
        <w:rPr>
          <w:rFonts w:ascii="Times New Roman" w:hAnsi="Times New Roman"/>
        </w:rPr>
      </w:pPr>
    </w:p>
    <w:p w14:paraId="7D08C828">
      <w:pPr>
        <w:pStyle w:val="9"/>
        <w:spacing w:after="120"/>
        <w:rPr>
          <w:rFonts w:ascii="Times New Roman" w:hAnsi="Times New Roman"/>
        </w:rPr>
      </w:pPr>
      <w:r>
        <w:rPr>
          <w:rFonts w:hint="eastAsia" w:ascii="Times New Roman" w:hAnsi="Times New Roman"/>
        </w:rPr>
        <w:t>南京市</w:t>
      </w:r>
      <w:r>
        <w:rPr>
          <w:rFonts w:hint="eastAsia" w:ascii="Times New Roman" w:hAnsi="Times New Roman"/>
          <w:lang w:val="en-US" w:eastAsia="zh-CN"/>
        </w:rPr>
        <w:t>鼓楼区</w:t>
      </w:r>
      <w:r>
        <w:rPr>
          <w:rFonts w:hint="eastAsia" w:ascii="Times New Roman" w:hAnsi="Times New Roman"/>
        </w:rPr>
        <w:t>关于</w:t>
      </w:r>
      <w:r>
        <w:rPr>
          <w:rFonts w:hint="eastAsia" w:ascii="Times New Roman" w:hAnsi="Times New Roman"/>
          <w:lang w:val="en-US" w:eastAsia="zh-CN"/>
        </w:rPr>
        <w:t>省</w:t>
      </w:r>
      <w:r>
        <w:rPr>
          <w:rFonts w:hint="eastAsia" w:ascii="Times New Roman" w:hAnsi="Times New Roman"/>
        </w:rPr>
        <w:t>生态环境保护督察</w:t>
      </w:r>
    </w:p>
    <w:p w14:paraId="54F3A336">
      <w:pPr>
        <w:pStyle w:val="9"/>
        <w:spacing w:after="120"/>
        <w:rPr>
          <w:rFonts w:ascii="Times New Roman" w:hAnsi="Times New Roman"/>
        </w:rPr>
      </w:pPr>
      <w:r>
        <w:rPr>
          <w:rFonts w:hint="eastAsia" w:ascii="Times New Roman" w:hAnsi="Times New Roman"/>
        </w:rPr>
        <w:t>交办信访事项整改情况公示表</w:t>
      </w:r>
    </w:p>
    <w:tbl>
      <w:tblPr>
        <w:tblStyle w:val="7"/>
        <w:tblW w:w="5000" w:type="pct"/>
        <w:tblInd w:w="113" w:type="dxa"/>
        <w:tblLayout w:type="autofit"/>
        <w:tblCellMar>
          <w:top w:w="0" w:type="dxa"/>
          <w:left w:w="108" w:type="dxa"/>
          <w:bottom w:w="0" w:type="dxa"/>
          <w:right w:w="108" w:type="dxa"/>
        </w:tblCellMar>
      </w:tblPr>
      <w:tblGrid>
        <w:gridCol w:w="1237"/>
        <w:gridCol w:w="2337"/>
        <w:gridCol w:w="1058"/>
        <w:gridCol w:w="1705"/>
        <w:gridCol w:w="3353"/>
        <w:gridCol w:w="3066"/>
        <w:gridCol w:w="1418"/>
      </w:tblGrid>
      <w:tr w14:paraId="32431029">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1C9320D">
            <w:pPr>
              <w:widowControl/>
              <w:spacing w:after="120"/>
              <w:jc w:val="center"/>
              <w:rPr>
                <w:rFonts w:ascii="Times New Roman" w:hAnsi="Times New Roman" w:cs="宋体"/>
                <w:b/>
                <w:kern w:val="0"/>
                <w:sz w:val="22"/>
              </w:rPr>
            </w:pPr>
            <w:r>
              <w:rPr>
                <w:rFonts w:hint="eastAsia" w:ascii="Times New Roman" w:hAnsi="Times New Roman" w:cs="宋体"/>
                <w:b/>
                <w:kern w:val="0"/>
                <w:sz w:val="22"/>
              </w:rPr>
              <w:t>批次和编号</w:t>
            </w:r>
          </w:p>
        </w:tc>
        <w:tc>
          <w:tcPr>
            <w:tcW w:w="824" w:type="pct"/>
            <w:tcBorders>
              <w:top w:val="single" w:color="auto" w:sz="4" w:space="0"/>
              <w:left w:val="single" w:color="auto" w:sz="4" w:space="0"/>
              <w:bottom w:val="single" w:color="auto" w:sz="4" w:space="0"/>
              <w:right w:val="single" w:color="auto" w:sz="4" w:space="0"/>
            </w:tcBorders>
            <w:vAlign w:val="center"/>
          </w:tcPr>
          <w:p w14:paraId="3E91D19F">
            <w:pPr>
              <w:widowControl/>
              <w:spacing w:after="120"/>
              <w:jc w:val="center"/>
              <w:rPr>
                <w:rFonts w:ascii="Times New Roman" w:hAnsi="Times New Roman" w:cs="宋体"/>
                <w:b/>
                <w:kern w:val="0"/>
                <w:sz w:val="22"/>
              </w:rPr>
            </w:pPr>
            <w:r>
              <w:rPr>
                <w:rFonts w:hint="eastAsia" w:ascii="Times New Roman" w:hAnsi="Times New Roman" w:cs="宋体"/>
                <w:b/>
                <w:kern w:val="0"/>
                <w:sz w:val="22"/>
              </w:rPr>
              <w:t>受理编号及举报内容</w:t>
            </w:r>
          </w:p>
        </w:tc>
        <w:tc>
          <w:tcPr>
            <w:tcW w:w="373" w:type="pct"/>
            <w:tcBorders>
              <w:top w:val="single" w:color="auto" w:sz="4" w:space="0"/>
              <w:left w:val="single" w:color="auto" w:sz="4" w:space="0"/>
              <w:bottom w:val="single" w:color="auto" w:sz="4" w:space="0"/>
              <w:right w:val="single" w:color="auto" w:sz="4" w:space="0"/>
            </w:tcBorders>
            <w:vAlign w:val="center"/>
          </w:tcPr>
          <w:p w14:paraId="7B23A3BD">
            <w:pPr>
              <w:widowControl/>
              <w:spacing w:after="120"/>
              <w:jc w:val="center"/>
              <w:rPr>
                <w:rFonts w:ascii="Times New Roman" w:hAnsi="Times New Roman" w:cs="宋体"/>
                <w:b/>
                <w:kern w:val="0"/>
                <w:sz w:val="22"/>
              </w:rPr>
            </w:pPr>
            <w:r>
              <w:rPr>
                <w:rFonts w:hint="eastAsia" w:ascii="Times New Roman" w:hAnsi="Times New Roman" w:cs="宋体"/>
                <w:b/>
                <w:kern w:val="0"/>
                <w:sz w:val="22"/>
              </w:rPr>
              <w:t>责任单位</w:t>
            </w:r>
          </w:p>
        </w:tc>
        <w:tc>
          <w:tcPr>
            <w:tcW w:w="601" w:type="pct"/>
            <w:tcBorders>
              <w:top w:val="single" w:color="auto" w:sz="4" w:space="0"/>
              <w:left w:val="single" w:color="auto" w:sz="4" w:space="0"/>
              <w:bottom w:val="single" w:color="auto" w:sz="4" w:space="0"/>
              <w:right w:val="single" w:color="auto" w:sz="4" w:space="0"/>
            </w:tcBorders>
            <w:vAlign w:val="center"/>
          </w:tcPr>
          <w:p w14:paraId="214D87D7">
            <w:pPr>
              <w:widowControl/>
              <w:spacing w:after="120"/>
              <w:jc w:val="center"/>
              <w:rPr>
                <w:rFonts w:ascii="Times New Roman" w:hAnsi="Times New Roman" w:cs="宋体"/>
                <w:b/>
                <w:kern w:val="0"/>
                <w:sz w:val="22"/>
              </w:rPr>
            </w:pPr>
            <w:r>
              <w:rPr>
                <w:rFonts w:hint="eastAsia" w:ascii="Times New Roman" w:hAnsi="Times New Roman" w:cs="宋体"/>
                <w:b/>
                <w:kern w:val="0"/>
                <w:sz w:val="22"/>
              </w:rPr>
              <w:t>整改时限</w:t>
            </w:r>
          </w:p>
        </w:tc>
        <w:tc>
          <w:tcPr>
            <w:tcW w:w="1182" w:type="pct"/>
            <w:tcBorders>
              <w:top w:val="single" w:color="auto" w:sz="4" w:space="0"/>
              <w:left w:val="single" w:color="auto" w:sz="4" w:space="0"/>
              <w:bottom w:val="single" w:color="auto" w:sz="4" w:space="0"/>
              <w:right w:val="single" w:color="auto" w:sz="4" w:space="0"/>
            </w:tcBorders>
            <w:vAlign w:val="center"/>
          </w:tcPr>
          <w:p w14:paraId="36611873">
            <w:pPr>
              <w:widowControl/>
              <w:spacing w:after="120"/>
              <w:jc w:val="center"/>
              <w:rPr>
                <w:rFonts w:ascii="Times New Roman" w:hAnsi="Times New Roman" w:cs="宋体"/>
                <w:b/>
                <w:kern w:val="0"/>
                <w:sz w:val="22"/>
              </w:rPr>
            </w:pPr>
            <w:r>
              <w:rPr>
                <w:rFonts w:hint="eastAsia" w:ascii="Times New Roman" w:hAnsi="Times New Roman" w:cs="宋体"/>
                <w:b/>
                <w:kern w:val="0"/>
                <w:sz w:val="22"/>
              </w:rPr>
              <w:t>整改措施</w:t>
            </w:r>
          </w:p>
        </w:tc>
        <w:tc>
          <w:tcPr>
            <w:tcW w:w="1081" w:type="pct"/>
            <w:tcBorders>
              <w:top w:val="single" w:color="auto" w:sz="4" w:space="0"/>
              <w:left w:val="single" w:color="auto" w:sz="4" w:space="0"/>
              <w:bottom w:val="single" w:color="auto" w:sz="4" w:space="0"/>
              <w:right w:val="single" w:color="auto" w:sz="4" w:space="0"/>
            </w:tcBorders>
            <w:vAlign w:val="center"/>
          </w:tcPr>
          <w:p w14:paraId="45F3C958">
            <w:pPr>
              <w:widowControl/>
              <w:spacing w:after="120"/>
              <w:jc w:val="center"/>
              <w:rPr>
                <w:rFonts w:ascii="Times New Roman" w:hAnsi="Times New Roman" w:cs="宋体"/>
                <w:b/>
                <w:kern w:val="0"/>
                <w:sz w:val="22"/>
              </w:rPr>
            </w:pPr>
            <w:r>
              <w:rPr>
                <w:rFonts w:hint="eastAsia" w:ascii="Times New Roman" w:hAnsi="Times New Roman" w:cs="宋体"/>
                <w:b/>
                <w:kern w:val="0"/>
                <w:sz w:val="22"/>
              </w:rPr>
              <w:t>整改完成情况</w:t>
            </w:r>
          </w:p>
        </w:tc>
        <w:tc>
          <w:tcPr>
            <w:tcW w:w="500" w:type="pct"/>
            <w:tcBorders>
              <w:top w:val="single" w:color="auto" w:sz="4" w:space="0"/>
              <w:left w:val="single" w:color="auto" w:sz="4" w:space="0"/>
              <w:bottom w:val="single" w:color="auto" w:sz="4" w:space="0"/>
              <w:right w:val="single" w:color="auto" w:sz="4" w:space="0"/>
            </w:tcBorders>
            <w:vAlign w:val="center"/>
          </w:tcPr>
          <w:p w14:paraId="34801F71">
            <w:pPr>
              <w:widowControl/>
              <w:spacing w:after="120"/>
              <w:jc w:val="center"/>
              <w:rPr>
                <w:rFonts w:ascii="Times New Roman" w:hAnsi="Times New Roman" w:cs="宋体"/>
                <w:b/>
                <w:kern w:val="0"/>
                <w:sz w:val="22"/>
              </w:rPr>
            </w:pPr>
            <w:r>
              <w:rPr>
                <w:rFonts w:hint="eastAsia" w:ascii="Times New Roman" w:hAnsi="Times New Roman" w:cs="宋体"/>
                <w:b/>
                <w:kern w:val="0"/>
                <w:sz w:val="22"/>
              </w:rPr>
              <w:t>是否完成整改</w:t>
            </w:r>
          </w:p>
        </w:tc>
      </w:tr>
      <w:tr w14:paraId="3577332F">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51CFD4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18"/>
                <w:szCs w:val="18"/>
                <w:lang w:val="en-US" w:eastAsia="zh-CN"/>
              </w:rPr>
            </w:pPr>
            <w:r>
              <w:rPr>
                <w:rFonts w:hint="eastAsia" w:ascii="宋体" w:hAnsi="宋体" w:eastAsia="宋体" w:cs="宋体"/>
                <w:sz w:val="18"/>
                <w:szCs w:val="18"/>
              </w:rPr>
              <w:t>第</w:t>
            </w:r>
            <w:r>
              <w:rPr>
                <w:rFonts w:hint="eastAsia" w:ascii="宋体" w:hAnsi="宋体" w:eastAsia="宋体" w:cs="宋体"/>
                <w:sz w:val="18"/>
                <w:szCs w:val="18"/>
                <w:lang w:val="en-US" w:eastAsia="zh-CN"/>
              </w:rPr>
              <w:t>一</w:t>
            </w:r>
            <w:r>
              <w:rPr>
                <w:rFonts w:hint="eastAsia" w:ascii="宋体" w:hAnsi="宋体" w:eastAsia="宋体" w:cs="宋体"/>
                <w:sz w:val="18"/>
                <w:szCs w:val="18"/>
              </w:rPr>
              <w:t>批</w:t>
            </w:r>
            <w:r>
              <w:rPr>
                <w:rFonts w:hint="eastAsia" w:ascii="宋体" w:hAnsi="宋体" w:eastAsia="宋体" w:cs="宋体"/>
                <w:sz w:val="18"/>
                <w:szCs w:val="18"/>
                <w:lang w:val="en-US" w:eastAsia="zh-CN"/>
              </w:rPr>
              <w:t>4号</w:t>
            </w:r>
          </w:p>
        </w:tc>
        <w:tc>
          <w:tcPr>
            <w:tcW w:w="824" w:type="pct"/>
            <w:tcBorders>
              <w:top w:val="single" w:color="auto" w:sz="4" w:space="0"/>
              <w:left w:val="single" w:color="auto" w:sz="4" w:space="0"/>
              <w:bottom w:val="single" w:color="auto" w:sz="4" w:space="0"/>
              <w:right w:val="single" w:color="auto" w:sz="4" w:space="0"/>
            </w:tcBorders>
            <w:vAlign w:val="center"/>
          </w:tcPr>
          <w:p w14:paraId="2D09CA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D2NJ202403270004</w:t>
            </w:r>
            <w:r>
              <w:rPr>
                <w:rFonts w:hint="eastAsia" w:ascii="宋体" w:hAnsi="宋体" w:eastAsia="宋体" w:cs="宋体"/>
                <w:sz w:val="18"/>
                <w:szCs w:val="18"/>
                <w:lang w:eastAsia="zh-CN"/>
              </w:rPr>
              <w:t>，鼓楼区热河南路街道桃园世纪小区惠园3号楼2楼商铺内，荣江府海鲜店和5楼会所餐饮经营项目无排烟管道和隔油池，偶有营业过程产生较大油烟。2017年，鼓楼区环保局出具的环评报告显示，该楼宇不应从事餐饮、娱乐等行业。</w:t>
            </w:r>
          </w:p>
        </w:tc>
        <w:tc>
          <w:tcPr>
            <w:tcW w:w="373" w:type="pct"/>
            <w:tcBorders>
              <w:top w:val="single" w:color="auto" w:sz="4" w:space="0"/>
              <w:left w:val="single" w:color="auto" w:sz="4" w:space="0"/>
              <w:bottom w:val="single" w:color="auto" w:sz="4" w:space="0"/>
              <w:right w:val="single" w:color="auto" w:sz="4" w:space="0"/>
            </w:tcBorders>
            <w:vAlign w:val="center"/>
          </w:tcPr>
          <w:p w14:paraId="6BB072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vAlign w:val="center"/>
          </w:tcPr>
          <w:p w14:paraId="6B29B3DE">
            <w:pPr>
              <w:widowControl/>
              <w:spacing w:after="120"/>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2024年12月31日</w:t>
            </w:r>
          </w:p>
        </w:tc>
        <w:tc>
          <w:tcPr>
            <w:tcW w:w="3353" w:type="dxa"/>
            <w:tcBorders>
              <w:top w:val="single" w:color="auto" w:sz="4" w:space="0"/>
              <w:left w:val="single" w:color="auto" w:sz="4" w:space="0"/>
              <w:bottom w:val="single" w:color="auto" w:sz="4" w:space="0"/>
              <w:right w:val="single" w:color="auto" w:sz="4" w:space="0"/>
            </w:tcBorders>
            <w:vAlign w:val="center"/>
          </w:tcPr>
          <w:p w14:paraId="25D443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sz w:val="18"/>
                <w:szCs w:val="18"/>
              </w:rPr>
            </w:pPr>
            <w:r>
              <w:rPr>
                <w:rFonts w:hint="eastAsia" w:ascii="宋体" w:hAnsi="宋体" w:eastAsia="宋体" w:cs="宋体"/>
                <w:sz w:val="18"/>
                <w:szCs w:val="18"/>
              </w:rPr>
              <w:t>1.鼓楼区市场监督管理局执法人员，</w:t>
            </w:r>
            <w:r>
              <w:rPr>
                <w:rFonts w:hint="default" w:ascii="宋体" w:hAnsi="宋体" w:eastAsia="宋体" w:cs="宋体"/>
                <w:sz w:val="18"/>
                <w:szCs w:val="18"/>
              </w:rPr>
              <w:t>现场要求两家店依照经营范围合法经营，在取得食品经营许可前不得营业。</w:t>
            </w:r>
          </w:p>
          <w:p w14:paraId="09A197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sz w:val="18"/>
                <w:szCs w:val="18"/>
              </w:rPr>
            </w:pPr>
            <w:r>
              <w:rPr>
                <w:rFonts w:hint="eastAsia" w:ascii="宋体" w:hAnsi="宋体" w:eastAsia="宋体" w:cs="宋体"/>
                <w:sz w:val="18"/>
                <w:szCs w:val="18"/>
              </w:rPr>
              <w:t>2.</w:t>
            </w:r>
            <w:r>
              <w:rPr>
                <w:rFonts w:hint="default" w:ascii="宋体" w:hAnsi="宋体" w:eastAsia="宋体" w:cs="宋体"/>
                <w:sz w:val="18"/>
                <w:szCs w:val="18"/>
              </w:rPr>
              <w:t>热河南路街道管理人员</w:t>
            </w:r>
            <w:r>
              <w:rPr>
                <w:rFonts w:hint="eastAsia" w:ascii="宋体" w:hAnsi="宋体" w:eastAsia="宋体" w:cs="宋体"/>
                <w:sz w:val="18"/>
                <w:szCs w:val="18"/>
              </w:rPr>
              <w:t>，</w:t>
            </w:r>
            <w:r>
              <w:rPr>
                <w:rFonts w:hint="default" w:ascii="宋体" w:hAnsi="宋体" w:eastAsia="宋体" w:cs="宋体"/>
                <w:sz w:val="18"/>
                <w:szCs w:val="18"/>
              </w:rPr>
              <w:t>现场要求两家店立即停止厨房制作员工餐等行为，积极做好群众沟通解释工作。</w:t>
            </w:r>
          </w:p>
          <w:p w14:paraId="7BD01A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3.鼓楼区</w:t>
            </w:r>
            <w:r>
              <w:rPr>
                <w:rFonts w:hint="default" w:ascii="宋体" w:hAnsi="宋体" w:eastAsia="宋体" w:cs="宋体"/>
                <w:sz w:val="18"/>
                <w:szCs w:val="18"/>
              </w:rPr>
              <w:t>热河南路街道会同鼓楼生态环境局、区城管局、区市场监管局、区水务局</w:t>
            </w:r>
            <w:r>
              <w:rPr>
                <w:rFonts w:hint="eastAsia" w:ascii="宋体" w:hAnsi="宋体" w:eastAsia="宋体" w:cs="宋体"/>
                <w:sz w:val="18"/>
                <w:szCs w:val="18"/>
              </w:rPr>
              <w:t>，</w:t>
            </w:r>
            <w:r>
              <w:rPr>
                <w:rFonts w:hint="default" w:ascii="宋体" w:hAnsi="宋体" w:eastAsia="宋体" w:cs="宋体"/>
                <w:sz w:val="18"/>
                <w:szCs w:val="18"/>
              </w:rPr>
              <w:t>加强两家餐饮店常态化巡查检查，督促店家履行主体责任，加强油烟净化器维护保养，建立清洗台帐，确保油烟达标排放，并做好污水排放管理。</w:t>
            </w:r>
          </w:p>
        </w:tc>
        <w:tc>
          <w:tcPr>
            <w:tcW w:w="3066" w:type="dxa"/>
            <w:tcBorders>
              <w:top w:val="single" w:color="auto" w:sz="4" w:space="0"/>
              <w:left w:val="single" w:color="auto" w:sz="4" w:space="0"/>
              <w:bottom w:val="single" w:color="auto" w:sz="4" w:space="0"/>
              <w:right w:val="single" w:color="auto" w:sz="4" w:space="0"/>
            </w:tcBorders>
            <w:vAlign w:val="center"/>
          </w:tcPr>
          <w:p w14:paraId="478758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1.2024年3月27日鼓楼区市场监督管理局执法人员现场要求两家店依照经营范围合法经营，在取得食品经营许可前不得营业。江苏南京荣江府餐饮有限公司于2024年3月29日停业，至今未见营业，鼓楼区拾奕轩休闲茶社于2024年3月29日停业至2025年4月30日，2025年4月变更营业执照，2025年4月30日</w:t>
            </w:r>
            <w:r>
              <w:rPr>
                <w:rFonts w:hint="eastAsia" w:ascii="宋体" w:hAnsi="宋体" w:eastAsia="宋体" w:cs="宋体"/>
                <w:sz w:val="18"/>
                <w:szCs w:val="18"/>
                <w:lang w:val="en-US" w:eastAsia="zh-CN"/>
              </w:rPr>
              <w:t>取得</w:t>
            </w:r>
            <w:r>
              <w:rPr>
                <w:rFonts w:hint="eastAsia" w:ascii="宋体" w:hAnsi="宋体" w:eastAsia="宋体" w:cs="宋体"/>
                <w:sz w:val="18"/>
                <w:szCs w:val="18"/>
              </w:rPr>
              <w:t>食品经营许可证，</w:t>
            </w:r>
            <w:r>
              <w:rPr>
                <w:rFonts w:hint="eastAsia" w:ascii="宋体" w:hAnsi="宋体" w:eastAsia="宋体" w:cs="宋体"/>
                <w:sz w:val="18"/>
                <w:szCs w:val="18"/>
                <w:lang w:val="en-US" w:eastAsia="zh-CN"/>
              </w:rPr>
              <w:t>店名</w:t>
            </w:r>
            <w:r>
              <w:rPr>
                <w:rFonts w:hint="eastAsia" w:ascii="宋体" w:hAnsi="宋体" w:eastAsia="宋体" w:cs="宋体"/>
                <w:sz w:val="18"/>
                <w:szCs w:val="18"/>
              </w:rPr>
              <w:t>变更为鼓楼区禾睦轩休闲茶社店，于2025年5月1日正式开始营业。</w:t>
            </w:r>
          </w:p>
          <w:p w14:paraId="32904E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2.2024年3月27日热河南路街道管理人员现场要求两家店立即停止厨房制作员工餐等行为，自2024年3月28日起热河南路街道管理人员对两家餐饮店进行现场检查：2024年3月29日至2025年4月30日</w:t>
            </w:r>
            <w:r>
              <w:rPr>
                <w:rFonts w:hint="eastAsia" w:ascii="宋体" w:hAnsi="宋体" w:eastAsia="宋体" w:cs="宋体"/>
                <w:sz w:val="18"/>
                <w:szCs w:val="18"/>
                <w:lang w:val="en-US" w:eastAsia="zh-CN"/>
              </w:rPr>
              <w:t>期间巡查</w:t>
            </w:r>
            <w:r>
              <w:rPr>
                <w:rFonts w:hint="eastAsia" w:ascii="宋体" w:hAnsi="宋体" w:eastAsia="宋体" w:cs="宋体"/>
                <w:sz w:val="18"/>
                <w:szCs w:val="18"/>
              </w:rPr>
              <w:t>发现鼓楼区拾奕轩休闲茶社一直</w:t>
            </w:r>
            <w:r>
              <w:rPr>
                <w:rFonts w:hint="eastAsia" w:ascii="宋体" w:hAnsi="宋体" w:eastAsia="宋体" w:cs="宋体"/>
                <w:sz w:val="18"/>
                <w:szCs w:val="18"/>
                <w:lang w:val="en-US" w:eastAsia="zh-CN"/>
              </w:rPr>
              <w:t>处于</w:t>
            </w:r>
            <w:r>
              <w:rPr>
                <w:rFonts w:hint="eastAsia" w:ascii="宋体" w:hAnsi="宋体" w:eastAsia="宋体" w:cs="宋体"/>
                <w:sz w:val="18"/>
                <w:szCs w:val="18"/>
              </w:rPr>
              <w:t>停业状态，未发现存在制作员工餐行为，2025年6月6日现场检查</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该店</w:t>
            </w:r>
            <w:r>
              <w:rPr>
                <w:rFonts w:hint="eastAsia" w:ascii="宋体" w:hAnsi="宋体" w:eastAsia="宋体" w:cs="宋体"/>
                <w:sz w:val="18"/>
                <w:szCs w:val="18"/>
              </w:rPr>
              <w:t>营业执照和食品经营许可证齐全，开始正常营业；2024年4月1日至2024年5月16日现场检查江苏南京荣江府餐饮有限公司</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发现</w:t>
            </w:r>
            <w:r>
              <w:rPr>
                <w:rFonts w:hint="eastAsia" w:ascii="宋体" w:hAnsi="宋体" w:eastAsia="宋体" w:cs="宋体"/>
                <w:sz w:val="18"/>
                <w:szCs w:val="18"/>
              </w:rPr>
              <w:t>存在制作员工餐行为，街道工作人员现场要求该单位立即停止制作员工餐，</w:t>
            </w:r>
            <w:r>
              <w:rPr>
                <w:rFonts w:hint="eastAsia" w:ascii="宋体" w:hAnsi="宋体" w:eastAsia="宋体" w:cs="宋体"/>
                <w:sz w:val="18"/>
                <w:szCs w:val="18"/>
                <w:lang w:val="en-US" w:eastAsia="zh-CN"/>
              </w:rPr>
              <w:t>该店立即停止制作，</w:t>
            </w:r>
            <w:r>
              <w:rPr>
                <w:rFonts w:hint="eastAsia" w:ascii="宋体" w:hAnsi="宋体" w:eastAsia="宋体" w:cs="宋体"/>
                <w:sz w:val="18"/>
                <w:szCs w:val="18"/>
              </w:rPr>
              <w:t>2024年5月18日至2025年6月24日</w:t>
            </w:r>
            <w:r>
              <w:rPr>
                <w:rFonts w:hint="eastAsia" w:ascii="宋体" w:hAnsi="宋体" w:eastAsia="宋体" w:cs="宋体"/>
                <w:sz w:val="18"/>
                <w:szCs w:val="18"/>
                <w:lang w:val="en-US" w:eastAsia="zh-CN"/>
              </w:rPr>
              <w:t>期间，</w:t>
            </w:r>
            <w:r>
              <w:rPr>
                <w:rFonts w:hint="eastAsia" w:ascii="宋体" w:hAnsi="宋体" w:eastAsia="宋体" w:cs="宋体"/>
                <w:sz w:val="18"/>
                <w:szCs w:val="18"/>
              </w:rPr>
              <w:t>巡查</w:t>
            </w:r>
            <w:r>
              <w:rPr>
                <w:rFonts w:hint="eastAsia" w:ascii="宋体" w:hAnsi="宋体" w:eastAsia="宋体" w:cs="宋体"/>
                <w:sz w:val="18"/>
                <w:szCs w:val="18"/>
                <w:lang w:val="en-US" w:eastAsia="zh-CN"/>
              </w:rPr>
              <w:t>发现</w:t>
            </w:r>
            <w:r>
              <w:rPr>
                <w:rFonts w:hint="eastAsia" w:ascii="宋体" w:hAnsi="宋体" w:eastAsia="宋体" w:cs="宋体"/>
                <w:sz w:val="18"/>
                <w:szCs w:val="18"/>
              </w:rPr>
              <w:t>该店一直处于停业状态，且未发现制作员工餐行为。</w:t>
            </w:r>
          </w:p>
          <w:p w14:paraId="6F3298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3.2025年6月6日热河南路街道管理人员现场检查鼓楼区拾奕轩休闲茶社</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该店</w:t>
            </w:r>
            <w:r>
              <w:rPr>
                <w:rFonts w:hint="eastAsia" w:ascii="宋体" w:hAnsi="宋体" w:eastAsia="宋体" w:cs="宋体"/>
                <w:sz w:val="18"/>
                <w:szCs w:val="18"/>
              </w:rPr>
              <w:t>油烟净化设备正常运行，</w:t>
            </w:r>
            <w:r>
              <w:rPr>
                <w:rFonts w:hint="eastAsia" w:ascii="宋体" w:hAnsi="宋体" w:eastAsia="宋体" w:cs="宋体"/>
                <w:sz w:val="18"/>
                <w:szCs w:val="18"/>
                <w:lang w:val="en-US" w:eastAsia="zh-CN"/>
              </w:rPr>
              <w:t>清洗</w:t>
            </w:r>
            <w:r>
              <w:rPr>
                <w:rFonts w:hint="eastAsia" w:ascii="宋体" w:hAnsi="宋体" w:eastAsia="宋体" w:cs="宋体"/>
                <w:sz w:val="18"/>
                <w:szCs w:val="18"/>
              </w:rPr>
              <w:t>台账</w:t>
            </w:r>
            <w:r>
              <w:rPr>
                <w:rFonts w:hint="eastAsia" w:ascii="宋体" w:hAnsi="宋体" w:eastAsia="宋体" w:cs="宋体"/>
                <w:sz w:val="18"/>
                <w:szCs w:val="18"/>
                <w:lang w:val="en-US" w:eastAsia="zh-CN"/>
              </w:rPr>
              <w:t>齐全</w:t>
            </w:r>
            <w:r>
              <w:rPr>
                <w:rFonts w:hint="eastAsia" w:ascii="宋体" w:hAnsi="宋体" w:eastAsia="宋体" w:cs="宋体"/>
                <w:sz w:val="18"/>
                <w:szCs w:val="18"/>
              </w:rPr>
              <w:t>，已安装油烟在线监控设备，在线数值未见异常，隔油隔渣池正常使用，现场检查未见异常情况。</w:t>
            </w:r>
          </w:p>
        </w:tc>
        <w:tc>
          <w:tcPr>
            <w:tcW w:w="500" w:type="pct"/>
            <w:tcBorders>
              <w:top w:val="single" w:color="auto" w:sz="4" w:space="0"/>
              <w:left w:val="single" w:color="auto" w:sz="4" w:space="0"/>
              <w:bottom w:val="single" w:color="auto" w:sz="4" w:space="0"/>
              <w:right w:val="single" w:color="auto" w:sz="4" w:space="0"/>
            </w:tcBorders>
            <w:vAlign w:val="center"/>
          </w:tcPr>
          <w:p w14:paraId="569BE398">
            <w:pPr>
              <w:widowControl/>
              <w:spacing w:after="12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是</w:t>
            </w:r>
          </w:p>
        </w:tc>
      </w:tr>
      <w:tr w14:paraId="3C85A7B5">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8F35A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18"/>
                <w:szCs w:val="18"/>
                <w:lang w:val="en-US" w:eastAsia="zh-CN"/>
              </w:rPr>
            </w:pPr>
            <w:r>
              <w:rPr>
                <w:rFonts w:hint="eastAsia" w:ascii="宋体" w:hAnsi="宋体" w:eastAsia="宋体" w:cs="宋体"/>
                <w:sz w:val="18"/>
                <w:szCs w:val="18"/>
              </w:rPr>
              <w:t>第</w:t>
            </w:r>
            <w:r>
              <w:rPr>
                <w:rFonts w:hint="eastAsia" w:ascii="宋体" w:hAnsi="宋体" w:eastAsia="宋体" w:cs="宋体"/>
                <w:sz w:val="18"/>
                <w:szCs w:val="18"/>
                <w:lang w:val="en-US" w:eastAsia="zh-CN"/>
              </w:rPr>
              <w:t>七</w:t>
            </w:r>
            <w:r>
              <w:rPr>
                <w:rFonts w:hint="eastAsia" w:ascii="宋体" w:hAnsi="宋体" w:eastAsia="宋体" w:cs="宋体"/>
                <w:sz w:val="18"/>
                <w:szCs w:val="18"/>
              </w:rPr>
              <w:t>批</w:t>
            </w:r>
            <w:r>
              <w:rPr>
                <w:rFonts w:hint="eastAsia" w:ascii="宋体" w:hAnsi="宋体" w:eastAsia="宋体" w:cs="宋体"/>
                <w:sz w:val="18"/>
                <w:szCs w:val="18"/>
                <w:lang w:val="en-US" w:eastAsia="zh-CN"/>
              </w:rPr>
              <w:t>73号</w:t>
            </w:r>
          </w:p>
        </w:tc>
        <w:tc>
          <w:tcPr>
            <w:tcW w:w="824" w:type="pct"/>
            <w:tcBorders>
              <w:top w:val="single" w:color="auto" w:sz="4" w:space="0"/>
              <w:left w:val="single" w:color="auto" w:sz="4" w:space="0"/>
              <w:bottom w:val="single" w:color="auto" w:sz="4" w:space="0"/>
              <w:right w:val="single" w:color="auto" w:sz="4" w:space="0"/>
            </w:tcBorders>
            <w:vAlign w:val="center"/>
          </w:tcPr>
          <w:p w14:paraId="6ADC40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D2NJ202404020008</w:t>
            </w:r>
            <w:r>
              <w:rPr>
                <w:rFonts w:hint="eastAsia" w:ascii="宋体" w:hAnsi="宋体" w:eastAsia="宋体" w:cs="宋体"/>
                <w:kern w:val="0"/>
                <w:sz w:val="18"/>
                <w:szCs w:val="18"/>
                <w:lang w:eastAsia="zh-CN"/>
              </w:rPr>
              <w:t>，鼓楼区汉江路16号龙凤花园小区内，西北角约150平方米绿化被破坏，计划建设停车场。</w:t>
            </w:r>
          </w:p>
        </w:tc>
        <w:tc>
          <w:tcPr>
            <w:tcW w:w="373" w:type="pct"/>
            <w:tcBorders>
              <w:top w:val="single" w:color="auto" w:sz="4" w:space="0"/>
              <w:left w:val="single" w:color="auto" w:sz="4" w:space="0"/>
              <w:bottom w:val="single" w:color="auto" w:sz="4" w:space="0"/>
              <w:right w:val="single" w:color="auto" w:sz="4" w:space="0"/>
            </w:tcBorders>
            <w:vAlign w:val="center"/>
          </w:tcPr>
          <w:p w14:paraId="1E92D5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vAlign w:val="center"/>
          </w:tcPr>
          <w:p w14:paraId="020D87AD">
            <w:pPr>
              <w:widowControl/>
              <w:spacing w:after="120"/>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2024年12月31日</w:t>
            </w:r>
          </w:p>
        </w:tc>
        <w:tc>
          <w:tcPr>
            <w:tcW w:w="3353" w:type="dxa"/>
            <w:tcBorders>
              <w:top w:val="single" w:color="auto" w:sz="4" w:space="0"/>
              <w:left w:val="single" w:color="auto" w:sz="4" w:space="0"/>
              <w:bottom w:val="single" w:color="auto" w:sz="4" w:space="0"/>
              <w:right w:val="single" w:color="auto" w:sz="4" w:space="0"/>
            </w:tcBorders>
            <w:vAlign w:val="center"/>
          </w:tcPr>
          <w:p w14:paraId="4021BE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1.2024年4月3日上午，鼓楼区城管局执法人员责令南京通达市政工程有限公司暂停施工，督促施工单位清明节后尽快补办绿地施工审批手续</w:t>
            </w:r>
            <w:r>
              <w:rPr>
                <w:rFonts w:hint="eastAsia" w:ascii="宋体" w:hAnsi="宋体" w:eastAsia="宋体" w:cs="宋体"/>
                <w:sz w:val="18"/>
                <w:szCs w:val="18"/>
                <w:lang w:eastAsia="zh-CN"/>
              </w:rPr>
              <w:t>。</w:t>
            </w:r>
          </w:p>
          <w:p w14:paraId="27CF95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2.凤凰街道指导小区业委会进一步优化完善施工方案，拓宽区域铺设透水草坪砖，兼顾消防通道和小区绿化的要求。</w:t>
            </w:r>
          </w:p>
          <w:p w14:paraId="498916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.凤凰街道会同相关职能部门，跟踪后续整改情况</w:t>
            </w:r>
            <w:r>
              <w:rPr>
                <w:rFonts w:hint="eastAsia" w:ascii="宋体" w:hAnsi="宋体" w:eastAsia="宋体" w:cs="宋体"/>
                <w:sz w:val="18"/>
                <w:szCs w:val="18"/>
                <w:lang w:eastAsia="zh-CN"/>
              </w:rPr>
              <w:t>。</w:t>
            </w:r>
          </w:p>
          <w:p w14:paraId="03D7AB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.凤凰街道指导小区业委会依法依规开展小区自治活动，</w:t>
            </w:r>
            <w:r>
              <w:rPr>
                <w:rFonts w:hint="eastAsia" w:ascii="宋体" w:hAnsi="宋体" w:eastAsia="宋体" w:cs="宋体"/>
                <w:sz w:val="18"/>
                <w:szCs w:val="18"/>
                <w:lang w:eastAsia="zh-CN"/>
              </w:rPr>
              <w:t>通过召开协调会，做好</w:t>
            </w:r>
            <w:r>
              <w:rPr>
                <w:rFonts w:hint="eastAsia" w:ascii="宋体" w:hAnsi="宋体" w:eastAsia="宋体" w:cs="宋体"/>
                <w:sz w:val="18"/>
                <w:szCs w:val="18"/>
              </w:rPr>
              <w:t>群众</w:t>
            </w:r>
            <w:r>
              <w:rPr>
                <w:rFonts w:hint="eastAsia" w:ascii="宋体" w:hAnsi="宋体" w:eastAsia="宋体" w:cs="宋体"/>
                <w:sz w:val="18"/>
                <w:szCs w:val="18"/>
                <w:lang w:eastAsia="zh-CN"/>
              </w:rPr>
              <w:t>解释工作。</w:t>
            </w:r>
          </w:p>
        </w:tc>
        <w:tc>
          <w:tcPr>
            <w:tcW w:w="3066" w:type="dxa"/>
            <w:tcBorders>
              <w:top w:val="single" w:color="auto" w:sz="4" w:space="0"/>
              <w:left w:val="single" w:color="auto" w:sz="4" w:space="0"/>
              <w:bottom w:val="single" w:color="auto" w:sz="4" w:space="0"/>
              <w:right w:val="single" w:color="auto" w:sz="4" w:space="0"/>
            </w:tcBorders>
            <w:vAlign w:val="center"/>
          </w:tcPr>
          <w:p w14:paraId="2F192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1.2024年4月3日上午，鼓楼区城管局执法人员责令南京通达市政工程有限公司暂停施工，督促施工单位清明节后尽快补办绿地施工审批手续</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龙凤花园小区业委会和物业公司4月7日到鼓楼区市政设施综合养护管理所进行咨询，综管所工作人员回复，建草坪砖绿地不需要办理申请或者备案。</w:t>
            </w:r>
            <w:r>
              <w:rPr>
                <w:rFonts w:hint="eastAsia" w:ascii="宋体" w:hAnsi="宋体" w:eastAsia="宋体" w:cs="宋体"/>
                <w:sz w:val="18"/>
                <w:szCs w:val="18"/>
              </w:rPr>
              <w:t>4月15日鼓楼区城管局约谈龙凤花园小区业委会、物业公司以及施工方，</w:t>
            </w:r>
            <w:r>
              <w:rPr>
                <w:rFonts w:hint="eastAsia" w:ascii="宋体" w:hAnsi="宋体" w:eastAsia="宋体" w:cs="宋体"/>
                <w:sz w:val="18"/>
                <w:szCs w:val="18"/>
                <w:lang w:eastAsia="zh-CN"/>
              </w:rPr>
              <w:t>业委会</w:t>
            </w:r>
            <w:r>
              <w:rPr>
                <w:rFonts w:hint="eastAsia" w:ascii="宋体" w:hAnsi="宋体" w:eastAsia="宋体" w:cs="宋体"/>
                <w:sz w:val="18"/>
                <w:szCs w:val="18"/>
              </w:rPr>
              <w:t>提交</w:t>
            </w:r>
            <w:r>
              <w:rPr>
                <w:rFonts w:hint="eastAsia" w:ascii="宋体" w:hAnsi="宋体" w:eastAsia="宋体" w:cs="宋体"/>
                <w:sz w:val="18"/>
                <w:szCs w:val="18"/>
                <w:lang w:eastAsia="zh-CN"/>
              </w:rPr>
              <w:t>该项目施工</w:t>
            </w:r>
            <w:r>
              <w:rPr>
                <w:rFonts w:hint="eastAsia" w:ascii="宋体" w:hAnsi="宋体" w:eastAsia="宋体" w:cs="宋体"/>
                <w:sz w:val="18"/>
                <w:szCs w:val="18"/>
              </w:rPr>
              <w:t>材料</w:t>
            </w:r>
            <w:r>
              <w:rPr>
                <w:rFonts w:hint="eastAsia" w:ascii="宋体" w:hAnsi="宋体" w:eastAsia="宋体" w:cs="宋体"/>
                <w:sz w:val="18"/>
                <w:szCs w:val="18"/>
                <w:lang w:eastAsia="zh-CN"/>
              </w:rPr>
              <w:t>，对此次</w:t>
            </w:r>
            <w:r>
              <w:rPr>
                <w:rFonts w:hint="eastAsia" w:ascii="宋体" w:hAnsi="宋体" w:eastAsia="宋体" w:cs="宋体"/>
                <w:sz w:val="18"/>
                <w:szCs w:val="18"/>
              </w:rPr>
              <w:t>道路维修改造工程</w:t>
            </w:r>
            <w:r>
              <w:rPr>
                <w:rFonts w:hint="eastAsia" w:ascii="宋体" w:hAnsi="宋体" w:eastAsia="宋体" w:cs="宋体"/>
                <w:sz w:val="18"/>
                <w:szCs w:val="18"/>
                <w:lang w:eastAsia="zh-CN"/>
              </w:rPr>
              <w:t>的施工方案进行解释说明，区城管局要求按既定方案推进项目实施，</w:t>
            </w:r>
            <w:r>
              <w:rPr>
                <w:rFonts w:hint="eastAsia" w:ascii="宋体" w:hAnsi="宋体" w:eastAsia="宋体" w:cs="宋体"/>
                <w:sz w:val="18"/>
                <w:szCs w:val="18"/>
                <w:lang w:val="en-US" w:eastAsia="zh-CN"/>
              </w:rPr>
              <w:t>施工方正常施工</w:t>
            </w:r>
            <w:r>
              <w:rPr>
                <w:rFonts w:hint="eastAsia" w:ascii="宋体" w:hAnsi="宋体" w:eastAsia="宋体" w:cs="宋体"/>
                <w:sz w:val="18"/>
                <w:szCs w:val="18"/>
                <w:lang w:eastAsia="zh-CN"/>
              </w:rPr>
              <w:t>。</w:t>
            </w:r>
          </w:p>
          <w:p w14:paraId="482449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2.凤凰街道指导小区业委会进一步优化完善施工方案，</w:t>
            </w:r>
            <w:r>
              <w:rPr>
                <w:rFonts w:hint="eastAsia" w:ascii="宋体" w:hAnsi="宋体" w:eastAsia="宋体" w:cs="宋体"/>
                <w:sz w:val="18"/>
                <w:szCs w:val="18"/>
                <w:lang w:eastAsia="zh-CN"/>
              </w:rPr>
              <w:t>此次</w:t>
            </w:r>
            <w:r>
              <w:rPr>
                <w:rFonts w:hint="eastAsia" w:ascii="宋体" w:hAnsi="宋体" w:eastAsia="宋体" w:cs="宋体"/>
                <w:sz w:val="18"/>
                <w:szCs w:val="18"/>
              </w:rPr>
              <w:t>小区内部道路维修改造</w:t>
            </w:r>
            <w:r>
              <w:rPr>
                <w:rFonts w:hint="eastAsia" w:ascii="宋体" w:hAnsi="宋体" w:eastAsia="宋体" w:cs="宋体"/>
                <w:sz w:val="18"/>
                <w:szCs w:val="18"/>
                <w:lang w:eastAsia="zh-CN"/>
              </w:rPr>
              <w:t>项目，可优先完成道路拓宽区域生态车位的施工。</w:t>
            </w:r>
            <w:r>
              <w:rPr>
                <w:rFonts w:hint="eastAsia" w:ascii="宋体" w:hAnsi="宋体" w:eastAsia="宋体" w:cs="宋体"/>
                <w:sz w:val="18"/>
                <w:szCs w:val="18"/>
              </w:rPr>
              <w:t>拓宽区域铺设透水草坪砖，兼顾消防通道和小区绿化的要求。</w:t>
            </w:r>
          </w:p>
          <w:p w14:paraId="559B5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.凤凰街道会同相关职能部门，跟踪后续整改情况</w:t>
            </w:r>
            <w:r>
              <w:rPr>
                <w:rFonts w:hint="eastAsia" w:ascii="宋体" w:hAnsi="宋体" w:eastAsia="宋体" w:cs="宋体"/>
                <w:sz w:val="18"/>
                <w:szCs w:val="18"/>
                <w:lang w:eastAsia="zh-CN"/>
              </w:rPr>
              <w:t>。</w:t>
            </w:r>
            <w:r>
              <w:rPr>
                <w:rFonts w:hint="default" w:ascii="宋体" w:hAnsi="宋体" w:eastAsia="宋体" w:cs="宋体"/>
                <w:sz w:val="18"/>
                <w:szCs w:val="18"/>
                <w:lang w:val="en-US" w:eastAsia="zh-CN"/>
              </w:rPr>
              <w:t>2024年</w:t>
            </w:r>
            <w:r>
              <w:rPr>
                <w:rFonts w:hint="default" w:ascii="宋体" w:hAnsi="宋体" w:eastAsia="宋体" w:cs="宋体"/>
                <w:sz w:val="18"/>
                <w:szCs w:val="18"/>
              </w:rPr>
              <w:t>4月26日下午该处恢复施工，</w:t>
            </w:r>
            <w:r>
              <w:rPr>
                <w:rFonts w:hint="default" w:ascii="宋体" w:hAnsi="宋体" w:eastAsia="宋体" w:cs="宋体"/>
                <w:sz w:val="18"/>
                <w:szCs w:val="18"/>
                <w:lang w:val="en-US" w:eastAsia="zh-CN"/>
              </w:rPr>
              <w:t>4月27日</w:t>
            </w:r>
            <w:r>
              <w:rPr>
                <w:rFonts w:hint="eastAsia" w:ascii="宋体" w:hAnsi="宋体" w:eastAsia="宋体" w:cs="宋体"/>
                <w:sz w:val="18"/>
                <w:szCs w:val="18"/>
                <w:lang w:val="en-US" w:eastAsia="zh-CN"/>
              </w:rPr>
              <w:t>现场施工结束，拓宽区域铺设透水草坪砖，恢复原有停车位。日常巡查该处无异常。</w:t>
            </w:r>
          </w:p>
          <w:p w14:paraId="43D561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.凤凰街道指导小区业委会依法依规开展小区自治活动，</w:t>
            </w:r>
            <w:r>
              <w:rPr>
                <w:rFonts w:hint="eastAsia" w:ascii="宋体" w:hAnsi="宋体" w:eastAsia="宋体" w:cs="宋体"/>
                <w:sz w:val="18"/>
                <w:szCs w:val="18"/>
                <w:lang w:eastAsia="zh-CN"/>
              </w:rPr>
              <w:t>通过召开协调会，做好</w:t>
            </w:r>
            <w:r>
              <w:rPr>
                <w:rFonts w:hint="eastAsia" w:ascii="宋体" w:hAnsi="宋体" w:eastAsia="宋体" w:cs="宋体"/>
                <w:sz w:val="18"/>
                <w:szCs w:val="18"/>
              </w:rPr>
              <w:t>群众</w:t>
            </w:r>
            <w:r>
              <w:rPr>
                <w:rFonts w:hint="eastAsia" w:ascii="宋体" w:hAnsi="宋体" w:eastAsia="宋体" w:cs="宋体"/>
                <w:sz w:val="18"/>
                <w:szCs w:val="18"/>
                <w:lang w:eastAsia="zh-CN"/>
              </w:rPr>
              <w:t>解释工作，</w:t>
            </w:r>
            <w:r>
              <w:rPr>
                <w:rFonts w:hint="eastAsia" w:ascii="宋体" w:hAnsi="宋体" w:eastAsia="宋体" w:cs="宋体"/>
                <w:sz w:val="18"/>
                <w:szCs w:val="18"/>
                <w:lang w:val="en-US" w:eastAsia="zh-CN"/>
              </w:rPr>
              <w:t>小区</w:t>
            </w:r>
            <w:r>
              <w:rPr>
                <w:rFonts w:hint="eastAsia" w:ascii="宋体" w:hAnsi="宋体" w:eastAsia="宋体" w:cs="宋体"/>
                <w:sz w:val="18"/>
                <w:szCs w:val="18"/>
                <w:lang w:eastAsia="zh-CN"/>
              </w:rPr>
              <w:t>按时完成道路维修改造项目中生态车位的施工。</w:t>
            </w:r>
          </w:p>
        </w:tc>
        <w:tc>
          <w:tcPr>
            <w:tcW w:w="500" w:type="pct"/>
            <w:tcBorders>
              <w:top w:val="single" w:color="auto" w:sz="4" w:space="0"/>
              <w:left w:val="single" w:color="auto" w:sz="4" w:space="0"/>
              <w:bottom w:val="single" w:color="auto" w:sz="4" w:space="0"/>
              <w:right w:val="single" w:color="auto" w:sz="4" w:space="0"/>
            </w:tcBorders>
            <w:vAlign w:val="center"/>
          </w:tcPr>
          <w:p w14:paraId="16650536">
            <w:pPr>
              <w:widowControl/>
              <w:spacing w:after="12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是</w:t>
            </w:r>
          </w:p>
        </w:tc>
      </w:tr>
      <w:tr w14:paraId="59D36435">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021525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val="en-US" w:eastAsia="zh-CN"/>
              </w:rPr>
              <w:t>十</w:t>
            </w:r>
            <w:r>
              <w:rPr>
                <w:rFonts w:hint="eastAsia" w:ascii="宋体" w:hAnsi="宋体" w:eastAsia="宋体" w:cs="宋体"/>
                <w:sz w:val="18"/>
                <w:szCs w:val="18"/>
              </w:rPr>
              <w:t>批</w:t>
            </w:r>
            <w:r>
              <w:rPr>
                <w:rFonts w:hint="eastAsia" w:ascii="宋体" w:hAnsi="宋体" w:eastAsia="宋体" w:cs="宋体"/>
                <w:sz w:val="18"/>
                <w:szCs w:val="18"/>
                <w:lang w:val="en-US" w:eastAsia="zh-CN"/>
              </w:rPr>
              <w:t>90号</w:t>
            </w:r>
          </w:p>
        </w:tc>
        <w:tc>
          <w:tcPr>
            <w:tcW w:w="824" w:type="pct"/>
            <w:tcBorders>
              <w:top w:val="single" w:color="auto" w:sz="4" w:space="0"/>
              <w:left w:val="single" w:color="auto" w:sz="4" w:space="0"/>
              <w:bottom w:val="single" w:color="auto" w:sz="4" w:space="0"/>
              <w:right w:val="single" w:color="auto" w:sz="4" w:space="0"/>
            </w:tcBorders>
            <w:vAlign w:val="center"/>
          </w:tcPr>
          <w:p w14:paraId="4896D7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D2NJ202404050001</w:t>
            </w:r>
            <w:r>
              <w:rPr>
                <w:rFonts w:hint="eastAsia" w:ascii="宋体" w:hAnsi="宋体" w:eastAsia="宋体" w:cs="宋体"/>
                <w:kern w:val="0"/>
                <w:sz w:val="18"/>
                <w:szCs w:val="18"/>
                <w:lang w:eastAsia="zh-CN"/>
              </w:rPr>
              <w:t>，鼓楼区宁海路街道中山北路215号万豪大厦，一楼深夜食堂店铺餐饮油烟扰民，从下午4点持续至凌晨3点。</w:t>
            </w:r>
          </w:p>
        </w:tc>
        <w:tc>
          <w:tcPr>
            <w:tcW w:w="373" w:type="pct"/>
            <w:tcBorders>
              <w:top w:val="single" w:color="auto" w:sz="4" w:space="0"/>
              <w:left w:val="single" w:color="auto" w:sz="4" w:space="0"/>
              <w:bottom w:val="single" w:color="auto" w:sz="4" w:space="0"/>
              <w:right w:val="single" w:color="auto" w:sz="4" w:space="0"/>
            </w:tcBorders>
            <w:vAlign w:val="center"/>
          </w:tcPr>
          <w:p w14:paraId="0D93A8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6FB421BC">
            <w:pPr>
              <w:widowControl/>
              <w:spacing w:after="12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2024年4月9日</w:t>
            </w:r>
          </w:p>
        </w:tc>
        <w:tc>
          <w:tcPr>
            <w:tcW w:w="3353" w:type="dxa"/>
            <w:tcBorders>
              <w:top w:val="single" w:color="auto" w:sz="4" w:space="0"/>
              <w:left w:val="single" w:color="auto" w:sz="4" w:space="0"/>
              <w:bottom w:val="single" w:color="auto" w:sz="4" w:space="0"/>
              <w:right w:val="single" w:color="auto" w:sz="4" w:space="0"/>
            </w:tcBorders>
            <w:vAlign w:val="center"/>
          </w:tcPr>
          <w:p w14:paraId="2CAA97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2024年4月5日晚，宁海路街道现场约谈了该店负责人，要求负责人加强油烟净化器及油烟管道清洗，避免油烟气味等扰民。该店于4月9日对油烟净化器及油烟管道进行了清洗。</w:t>
            </w:r>
          </w:p>
          <w:p w14:paraId="4D0628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鼓楼区宁海路街道将落实属地监管责任，加强日常巡查，督促店家履行主体责任，加强油烟净化设施的维护保养，确保油烟排放达标，减少油烟气味扰民问题。</w:t>
            </w:r>
          </w:p>
        </w:tc>
        <w:tc>
          <w:tcPr>
            <w:tcW w:w="3066" w:type="dxa"/>
            <w:tcBorders>
              <w:top w:val="single" w:color="auto" w:sz="4" w:space="0"/>
              <w:left w:val="single" w:color="auto" w:sz="4" w:space="0"/>
              <w:bottom w:val="single" w:color="auto" w:sz="4" w:space="0"/>
              <w:right w:val="single" w:color="auto" w:sz="4" w:space="0"/>
            </w:tcBorders>
            <w:vAlign w:val="center"/>
          </w:tcPr>
          <w:p w14:paraId="25A241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2024年4月5日晚，宁海路街道现场</w:t>
            </w:r>
            <w:r>
              <w:rPr>
                <w:rFonts w:hint="eastAsia" w:ascii="宋体" w:hAnsi="宋体" w:eastAsia="宋体" w:cs="宋体"/>
                <w:kern w:val="0"/>
                <w:sz w:val="18"/>
                <w:szCs w:val="18"/>
                <w:lang w:val="en-US" w:eastAsia="zh-CN"/>
              </w:rPr>
              <w:t>检查</w:t>
            </w:r>
            <w:r>
              <w:rPr>
                <w:rFonts w:hint="eastAsia" w:ascii="宋体" w:hAnsi="宋体" w:eastAsia="宋体" w:cs="宋体"/>
                <w:kern w:val="0"/>
                <w:sz w:val="18"/>
                <w:szCs w:val="18"/>
              </w:rPr>
              <w:t>约谈了该店负责人，要求负责人加强油烟净化器及油烟管道清洗，避免油烟气味等扰民。该店于</w:t>
            </w:r>
            <w:r>
              <w:rPr>
                <w:rFonts w:hint="eastAsia" w:ascii="宋体" w:hAnsi="宋体" w:eastAsia="宋体" w:cs="宋体"/>
                <w:kern w:val="0"/>
                <w:sz w:val="18"/>
                <w:szCs w:val="18"/>
                <w:lang w:val="en-US" w:eastAsia="zh-CN"/>
              </w:rPr>
              <w:t>2024年</w:t>
            </w:r>
            <w:r>
              <w:rPr>
                <w:rFonts w:hint="eastAsia" w:ascii="宋体" w:hAnsi="宋体" w:eastAsia="宋体" w:cs="宋体"/>
                <w:kern w:val="0"/>
                <w:sz w:val="18"/>
                <w:szCs w:val="18"/>
              </w:rPr>
              <w:t>4月9日对油烟净化器及油烟管道进行了清洗。</w:t>
            </w:r>
          </w:p>
          <w:p w14:paraId="493EA2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宁海路街道多次检查该店，该店油烟净化设施运行正常，清洗记录台账完备。宁海路街道工作人员在2025年1月3日巡查中发现，该店已于2024年12月31日停业。宁海路街道工作人员自2025年1月1日起巡查至今，该店一直处于停业状态</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无油烟气味扰民问题产生。</w:t>
            </w:r>
          </w:p>
        </w:tc>
        <w:tc>
          <w:tcPr>
            <w:tcW w:w="500" w:type="pct"/>
            <w:tcBorders>
              <w:top w:val="single" w:color="auto" w:sz="4" w:space="0"/>
              <w:left w:val="single" w:color="auto" w:sz="4" w:space="0"/>
              <w:bottom w:val="single" w:color="auto" w:sz="4" w:space="0"/>
              <w:right w:val="single" w:color="auto" w:sz="4" w:space="0"/>
            </w:tcBorders>
            <w:vAlign w:val="center"/>
          </w:tcPr>
          <w:p w14:paraId="094A02C3">
            <w:pPr>
              <w:widowControl/>
              <w:spacing w:after="12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是</w:t>
            </w:r>
          </w:p>
        </w:tc>
      </w:tr>
      <w:tr w14:paraId="265D522F">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6E7FA2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18"/>
                <w:szCs w:val="18"/>
                <w:lang w:val="en-US" w:eastAsia="zh-CN"/>
              </w:rPr>
            </w:pPr>
            <w:r>
              <w:rPr>
                <w:rFonts w:hint="eastAsia" w:ascii="宋体" w:hAnsi="宋体" w:eastAsia="宋体" w:cs="宋体"/>
                <w:sz w:val="18"/>
                <w:szCs w:val="18"/>
              </w:rPr>
              <w:t>第</w:t>
            </w:r>
            <w:r>
              <w:rPr>
                <w:rFonts w:hint="eastAsia" w:ascii="宋体" w:hAnsi="宋体" w:eastAsia="宋体" w:cs="宋体"/>
                <w:sz w:val="18"/>
                <w:szCs w:val="18"/>
                <w:lang w:val="en-US" w:eastAsia="zh-CN"/>
              </w:rPr>
              <w:t>二十一</w:t>
            </w:r>
            <w:r>
              <w:rPr>
                <w:rFonts w:hint="eastAsia" w:ascii="宋体" w:hAnsi="宋体" w:eastAsia="宋体" w:cs="宋体"/>
                <w:sz w:val="18"/>
                <w:szCs w:val="18"/>
              </w:rPr>
              <w:t>批</w:t>
            </w:r>
            <w:r>
              <w:rPr>
                <w:rFonts w:hint="eastAsia" w:ascii="宋体" w:hAnsi="宋体" w:eastAsia="宋体" w:cs="宋体"/>
                <w:sz w:val="18"/>
                <w:szCs w:val="18"/>
                <w:lang w:val="en-US" w:eastAsia="zh-CN"/>
              </w:rPr>
              <w:t>188号</w:t>
            </w:r>
          </w:p>
        </w:tc>
        <w:tc>
          <w:tcPr>
            <w:tcW w:w="824" w:type="pct"/>
            <w:tcBorders>
              <w:top w:val="single" w:color="auto" w:sz="4" w:space="0"/>
              <w:left w:val="single" w:color="auto" w:sz="4" w:space="0"/>
              <w:bottom w:val="single" w:color="auto" w:sz="4" w:space="0"/>
              <w:right w:val="single" w:color="auto" w:sz="4" w:space="0"/>
            </w:tcBorders>
            <w:vAlign w:val="center"/>
          </w:tcPr>
          <w:p w14:paraId="3183F0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D2NJ202404160007，鼓楼区姜圩路小区旁新疆艾则孜烧烤，油烟、噪声扰民，晚间更为明显。</w:t>
            </w:r>
          </w:p>
        </w:tc>
        <w:tc>
          <w:tcPr>
            <w:tcW w:w="373" w:type="pct"/>
            <w:tcBorders>
              <w:top w:val="single" w:color="auto" w:sz="4" w:space="0"/>
              <w:left w:val="single" w:color="auto" w:sz="4" w:space="0"/>
              <w:bottom w:val="single" w:color="auto" w:sz="4" w:space="0"/>
              <w:right w:val="single" w:color="auto" w:sz="4" w:space="0"/>
            </w:tcBorders>
            <w:vAlign w:val="center"/>
          </w:tcPr>
          <w:p w14:paraId="2DB89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vAlign w:val="center"/>
          </w:tcPr>
          <w:p w14:paraId="1D98CC7D">
            <w:pPr>
              <w:widowControl/>
              <w:spacing w:after="120"/>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2024年6月31日</w:t>
            </w:r>
          </w:p>
        </w:tc>
        <w:tc>
          <w:tcPr>
            <w:tcW w:w="3353" w:type="dxa"/>
            <w:tcBorders>
              <w:top w:val="single" w:color="auto" w:sz="4" w:space="0"/>
              <w:left w:val="single" w:color="auto" w:sz="4" w:space="0"/>
              <w:bottom w:val="single" w:color="auto" w:sz="4" w:space="0"/>
              <w:right w:val="single" w:color="auto" w:sz="4" w:space="0"/>
            </w:tcBorders>
            <w:vAlign w:val="center"/>
          </w:tcPr>
          <w:p w14:paraId="399FA7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1、2024年4月5日晚，宁海路街道现场检查约谈了该店负责人，要求负责人加强油烟净化器及油烟管道清洗，避免油烟气味等扰民。该店于2024年4月9日对油烟净化器及油烟管道进行了清洗。</w:t>
            </w:r>
          </w:p>
          <w:p w14:paraId="588572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宁海路街道多次检查该店，该店油烟净化设施运行正常，清洗记录台账完备。宁海路街道工作人员在2025年1月3日巡查中发现，该店已于2024年12月31日停业。宁海路街道工作人员自2025年1月1日起巡查至今，该店一直处于停业状态，无油烟气味扰民问题产生。</w:t>
            </w:r>
          </w:p>
        </w:tc>
        <w:tc>
          <w:tcPr>
            <w:tcW w:w="3066" w:type="dxa"/>
            <w:tcBorders>
              <w:top w:val="single" w:color="auto" w:sz="4" w:space="0"/>
              <w:left w:val="single" w:color="auto" w:sz="4" w:space="0"/>
              <w:bottom w:val="single" w:color="auto" w:sz="4" w:space="0"/>
              <w:right w:val="single" w:color="auto" w:sz="4" w:space="0"/>
            </w:tcBorders>
            <w:vAlign w:val="center"/>
          </w:tcPr>
          <w:p w14:paraId="0D87F7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1.2024年4月16日鼓楼区市场监管局执法人员现场检查，要求店家2024年6月底之前整改到位，合法经营。由于该店现址不支持办理食品经营许可证和含餐饮服务经营项目的营业执照，2024年4月23日、2024年5月9日街道会同鼓楼区市场监管局、二板桥派出所以及二板桥派出所邀请的新疆警察共同约谈该店负责人，建议店家重新选址搬迁，店家同意重新选址，预留新店装修时间，最终约定2024年7月初搬迁，2024年7月14日新疆艾则孜烧烤店搬迁完成。</w:t>
            </w:r>
          </w:p>
          <w:p w14:paraId="5D18B2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热河南路街道积极落实属地监管责任，2024年4月17日热河南路街道和城管现场检查人员巡查发现新疆艾则孜烧烤店存在播放音乐扰民现象，责令店家停止播放音乐并收回音乐播放器，店家当场收回音乐播放器；2024年7月18日热河南路街道组织人员对新疆艾则孜烧烤店原址外墙广告牌及围挡进行拆除。</w:t>
            </w:r>
          </w:p>
        </w:tc>
        <w:tc>
          <w:tcPr>
            <w:tcW w:w="500" w:type="pct"/>
            <w:tcBorders>
              <w:top w:val="single" w:color="auto" w:sz="4" w:space="0"/>
              <w:left w:val="single" w:color="auto" w:sz="4" w:space="0"/>
              <w:bottom w:val="single" w:color="auto" w:sz="4" w:space="0"/>
              <w:right w:val="single" w:color="auto" w:sz="4" w:space="0"/>
            </w:tcBorders>
            <w:vAlign w:val="center"/>
          </w:tcPr>
          <w:p w14:paraId="628F1674">
            <w:pPr>
              <w:widowControl/>
              <w:spacing w:after="12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是</w:t>
            </w:r>
          </w:p>
        </w:tc>
      </w:tr>
      <w:tr w14:paraId="0210F3FC">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65269A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sz w:val="18"/>
                <w:szCs w:val="18"/>
              </w:rPr>
              <w:t>第</w:t>
            </w:r>
            <w:r>
              <w:rPr>
                <w:rFonts w:hint="eastAsia" w:ascii="宋体" w:hAnsi="宋体" w:eastAsia="宋体" w:cs="宋体"/>
                <w:sz w:val="18"/>
                <w:szCs w:val="18"/>
                <w:lang w:val="en-US" w:eastAsia="zh-CN"/>
              </w:rPr>
              <w:t>二十六</w:t>
            </w:r>
            <w:r>
              <w:rPr>
                <w:rFonts w:hint="eastAsia" w:ascii="宋体" w:hAnsi="宋体" w:eastAsia="宋体" w:cs="宋体"/>
                <w:sz w:val="18"/>
                <w:szCs w:val="18"/>
              </w:rPr>
              <w:t>批</w:t>
            </w:r>
            <w:r>
              <w:rPr>
                <w:rFonts w:hint="eastAsia" w:ascii="宋体" w:hAnsi="宋体" w:eastAsia="宋体" w:cs="宋体"/>
                <w:sz w:val="18"/>
                <w:szCs w:val="18"/>
                <w:lang w:val="en-US" w:eastAsia="zh-CN"/>
              </w:rPr>
              <w:t>238号</w:t>
            </w:r>
          </w:p>
        </w:tc>
        <w:tc>
          <w:tcPr>
            <w:tcW w:w="824" w:type="pct"/>
            <w:tcBorders>
              <w:top w:val="single" w:color="auto" w:sz="4" w:space="0"/>
              <w:left w:val="single" w:color="auto" w:sz="4" w:space="0"/>
              <w:bottom w:val="single" w:color="auto" w:sz="4" w:space="0"/>
              <w:right w:val="single" w:color="auto" w:sz="4" w:space="0"/>
            </w:tcBorders>
            <w:vAlign w:val="center"/>
          </w:tcPr>
          <w:p w14:paraId="14F1F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sz w:val="18"/>
                <w:szCs w:val="18"/>
              </w:rPr>
              <w:t>D2NJ202404210005，鼓楼区沅江路菜市场门口，晚间市民高音喇叭唱歌噪声扰民。</w:t>
            </w:r>
          </w:p>
        </w:tc>
        <w:tc>
          <w:tcPr>
            <w:tcW w:w="373" w:type="pct"/>
            <w:tcBorders>
              <w:top w:val="single" w:color="auto" w:sz="4" w:space="0"/>
              <w:left w:val="single" w:color="auto" w:sz="4" w:space="0"/>
              <w:bottom w:val="single" w:color="auto" w:sz="4" w:space="0"/>
              <w:right w:val="single" w:color="auto" w:sz="4" w:space="0"/>
            </w:tcBorders>
            <w:vAlign w:val="center"/>
          </w:tcPr>
          <w:p w14:paraId="2275A7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vAlign w:val="center"/>
          </w:tcPr>
          <w:p w14:paraId="16945DCE">
            <w:pPr>
              <w:widowControl/>
              <w:spacing w:after="120"/>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2024年12月31日</w:t>
            </w:r>
          </w:p>
        </w:tc>
        <w:tc>
          <w:tcPr>
            <w:tcW w:w="1182" w:type="pct"/>
            <w:tcBorders>
              <w:top w:val="single" w:color="auto" w:sz="4" w:space="0"/>
              <w:left w:val="single" w:color="auto" w:sz="4" w:space="0"/>
              <w:bottom w:val="single" w:color="auto" w:sz="4" w:space="0"/>
              <w:right w:val="single" w:color="auto" w:sz="4" w:space="0"/>
            </w:tcBorders>
            <w:vAlign w:val="center"/>
          </w:tcPr>
          <w:p w14:paraId="75C39A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江东街道、江滨新寓社区联合鼓楼区城管局、鼓楼公安分局加强巡查，一经发现使用高音喇叭唱歌扰民的情况即依法依规处置。同时引导市民提升文明素养，共建美好家园。</w:t>
            </w:r>
          </w:p>
        </w:tc>
        <w:tc>
          <w:tcPr>
            <w:tcW w:w="1081" w:type="pct"/>
            <w:tcBorders>
              <w:top w:val="single" w:color="auto" w:sz="4" w:space="0"/>
              <w:left w:val="single" w:color="auto" w:sz="4" w:space="0"/>
              <w:bottom w:val="single" w:color="auto" w:sz="4" w:space="0"/>
              <w:right w:val="single" w:color="auto" w:sz="4" w:space="0"/>
            </w:tcBorders>
            <w:vAlign w:val="center"/>
          </w:tcPr>
          <w:p w14:paraId="10A9BB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江东街道、江滨新寓社区联合鼓楼区城管局、鼓楼公安分局加强巡查，一经发现使用高音喇叭唱歌扰民的情况即依法依规处置。同时引导市民提升文明素养，共建美好家园。</w:t>
            </w:r>
          </w:p>
        </w:tc>
        <w:tc>
          <w:tcPr>
            <w:tcW w:w="500" w:type="pct"/>
            <w:tcBorders>
              <w:top w:val="single" w:color="auto" w:sz="4" w:space="0"/>
              <w:left w:val="single" w:color="auto" w:sz="4" w:space="0"/>
              <w:bottom w:val="single" w:color="auto" w:sz="4" w:space="0"/>
              <w:right w:val="single" w:color="auto" w:sz="4" w:space="0"/>
            </w:tcBorders>
            <w:vAlign w:val="center"/>
          </w:tcPr>
          <w:p w14:paraId="29C19229">
            <w:pPr>
              <w:widowControl/>
              <w:spacing w:after="12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是</w:t>
            </w:r>
          </w:p>
        </w:tc>
      </w:tr>
      <w:tr w14:paraId="5D9978F0">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5F6CA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18"/>
                <w:szCs w:val="18"/>
                <w:lang w:val="en-US" w:eastAsia="zh-CN"/>
              </w:rPr>
            </w:pPr>
            <w:r>
              <w:rPr>
                <w:rFonts w:hint="eastAsia" w:ascii="宋体" w:hAnsi="宋体" w:eastAsia="宋体" w:cs="宋体"/>
                <w:sz w:val="18"/>
                <w:szCs w:val="18"/>
              </w:rPr>
              <w:t>第</w:t>
            </w:r>
            <w:r>
              <w:rPr>
                <w:rFonts w:hint="eastAsia" w:ascii="宋体" w:hAnsi="宋体" w:eastAsia="宋体" w:cs="宋体"/>
                <w:sz w:val="18"/>
                <w:szCs w:val="18"/>
                <w:lang w:val="en-US" w:eastAsia="zh-CN"/>
              </w:rPr>
              <w:t>二十七</w:t>
            </w:r>
            <w:r>
              <w:rPr>
                <w:rFonts w:hint="eastAsia" w:ascii="宋体" w:hAnsi="宋体" w:eastAsia="宋体" w:cs="宋体"/>
                <w:sz w:val="18"/>
                <w:szCs w:val="18"/>
              </w:rPr>
              <w:t>批</w:t>
            </w:r>
            <w:r>
              <w:rPr>
                <w:rFonts w:hint="eastAsia" w:ascii="宋体" w:hAnsi="宋体" w:eastAsia="宋体" w:cs="宋体"/>
                <w:sz w:val="18"/>
                <w:szCs w:val="18"/>
                <w:lang w:val="en-US" w:eastAsia="zh-CN"/>
              </w:rPr>
              <w:t>245号</w:t>
            </w:r>
          </w:p>
        </w:tc>
        <w:tc>
          <w:tcPr>
            <w:tcW w:w="824" w:type="pct"/>
            <w:tcBorders>
              <w:top w:val="single" w:color="auto" w:sz="4" w:space="0"/>
              <w:left w:val="single" w:color="auto" w:sz="4" w:space="0"/>
              <w:bottom w:val="single" w:color="auto" w:sz="4" w:space="0"/>
              <w:right w:val="single" w:color="auto" w:sz="4" w:space="0"/>
            </w:tcBorders>
            <w:vAlign w:val="center"/>
          </w:tcPr>
          <w:p w14:paraId="66BAA0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D2NJ202404220005，督察第七批D2NJ202404020008交办“龙凤花园小区内，西北角约150平方米绿化被破坏，计划建设停车场”事项后，区城管和社区现场调查后未给出明确整改意见。</w:t>
            </w:r>
          </w:p>
        </w:tc>
        <w:tc>
          <w:tcPr>
            <w:tcW w:w="373" w:type="pct"/>
            <w:tcBorders>
              <w:top w:val="single" w:color="auto" w:sz="4" w:space="0"/>
              <w:left w:val="single" w:color="auto" w:sz="4" w:space="0"/>
              <w:bottom w:val="single" w:color="auto" w:sz="4" w:space="0"/>
              <w:right w:val="single" w:color="auto" w:sz="4" w:space="0"/>
            </w:tcBorders>
            <w:vAlign w:val="center"/>
          </w:tcPr>
          <w:p w14:paraId="20B69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鼓楼区人民政府</w:t>
            </w:r>
          </w:p>
        </w:tc>
        <w:tc>
          <w:tcPr>
            <w:tcW w:w="601" w:type="pct"/>
            <w:tcBorders>
              <w:top w:val="single" w:color="auto" w:sz="4" w:space="0"/>
              <w:left w:val="single" w:color="auto" w:sz="4" w:space="0"/>
              <w:bottom w:val="single" w:color="auto" w:sz="4" w:space="0"/>
              <w:right w:val="single" w:color="auto" w:sz="4" w:space="0"/>
            </w:tcBorders>
            <w:vAlign w:val="center"/>
          </w:tcPr>
          <w:p w14:paraId="17A98345">
            <w:pPr>
              <w:widowControl/>
              <w:spacing w:after="120"/>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2024年12月31日</w:t>
            </w:r>
          </w:p>
        </w:tc>
        <w:tc>
          <w:tcPr>
            <w:tcW w:w="1182" w:type="pct"/>
            <w:tcBorders>
              <w:top w:val="single" w:color="auto" w:sz="4" w:space="0"/>
              <w:left w:val="single" w:color="auto" w:sz="4" w:space="0"/>
              <w:bottom w:val="single" w:color="auto" w:sz="4" w:space="0"/>
              <w:right w:val="single" w:color="auto" w:sz="4" w:space="0"/>
            </w:tcBorders>
            <w:vAlign w:val="center"/>
          </w:tcPr>
          <w:p w14:paraId="25DC1F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2024年4月22日下午，凤凰街道会同区城管局现场检查</w:t>
            </w:r>
            <w:r>
              <w:rPr>
                <w:rFonts w:hint="default" w:ascii="宋体" w:hAnsi="宋体" w:eastAsia="宋体" w:cs="宋体"/>
                <w:kern w:val="0"/>
                <w:sz w:val="18"/>
                <w:szCs w:val="18"/>
                <w:lang w:val="en-US" w:eastAsia="zh-CN"/>
              </w:rPr>
              <w:t>。</w:t>
            </w:r>
          </w:p>
          <w:p w14:paraId="0E868F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凤凰街道指导小区业委会尽快按照既定方案抓紧施工，拓宽区域采取铺设透水草坪砖，兼顾消防通道和小区绿化的要求。凤凰街道物业办将督促龙凤花园小区物业加强小区的日常管理，避免因施工导致占用消防通道等违规停车问题。</w:t>
            </w:r>
          </w:p>
          <w:p w14:paraId="24A381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3.鼓楼区城管局将指导施工单位推进施工进度，凤凰街道将会同相关职能部门，跟踪后续整改情况。</w:t>
            </w:r>
          </w:p>
          <w:p w14:paraId="00BD0F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4.凤凰街道指导小区业委会依法依规开展小区自治活动，做好群众工作。</w:t>
            </w:r>
          </w:p>
        </w:tc>
        <w:tc>
          <w:tcPr>
            <w:tcW w:w="1081" w:type="pct"/>
            <w:tcBorders>
              <w:top w:val="single" w:color="auto" w:sz="4" w:space="0"/>
              <w:left w:val="single" w:color="auto" w:sz="4" w:space="0"/>
              <w:bottom w:val="single" w:color="auto" w:sz="4" w:space="0"/>
              <w:right w:val="single" w:color="auto" w:sz="4" w:space="0"/>
            </w:tcBorders>
            <w:vAlign w:val="center"/>
          </w:tcPr>
          <w:p w14:paraId="44DCC2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凤凰街道开会指导小区业委会尽快按照既定方案抓紧施工，拓宽区域采取铺设透水草坪砖，兼顾消防通道和小区绿化的要求。区城管局指导施工单位推进施工进度，</w:t>
            </w:r>
            <w:r>
              <w:rPr>
                <w:rFonts w:hint="default" w:ascii="宋体" w:hAnsi="宋体" w:eastAsia="宋体" w:cs="宋体"/>
                <w:kern w:val="0"/>
                <w:sz w:val="18"/>
                <w:szCs w:val="18"/>
                <w:lang w:val="en-US" w:eastAsia="zh-CN"/>
              </w:rPr>
              <w:t>按照</w:t>
            </w:r>
            <w:r>
              <w:rPr>
                <w:rFonts w:hint="eastAsia" w:ascii="宋体" w:hAnsi="宋体" w:eastAsia="宋体" w:cs="宋体"/>
                <w:kern w:val="0"/>
                <w:sz w:val="18"/>
                <w:szCs w:val="18"/>
                <w:lang w:val="en-US" w:eastAsia="zh-CN"/>
              </w:rPr>
              <w:t>2024年</w:t>
            </w:r>
            <w:r>
              <w:rPr>
                <w:rFonts w:hint="default" w:ascii="宋体" w:hAnsi="宋体" w:eastAsia="宋体" w:cs="宋体"/>
                <w:kern w:val="0"/>
                <w:sz w:val="18"/>
                <w:szCs w:val="18"/>
                <w:lang w:val="en-US" w:eastAsia="zh-CN"/>
              </w:rPr>
              <w:t>4月15日约谈商定的方案，首先完成</w:t>
            </w:r>
            <w:r>
              <w:rPr>
                <w:rFonts w:hint="eastAsia" w:ascii="宋体" w:hAnsi="宋体" w:eastAsia="宋体" w:cs="宋体"/>
                <w:kern w:val="0"/>
                <w:sz w:val="18"/>
                <w:szCs w:val="18"/>
                <w:lang w:val="en-US" w:eastAsia="zh-CN"/>
              </w:rPr>
              <w:t>小区西北角道路</w:t>
            </w:r>
            <w:r>
              <w:rPr>
                <w:rFonts w:hint="default" w:ascii="宋体" w:hAnsi="宋体" w:eastAsia="宋体" w:cs="宋体"/>
                <w:kern w:val="0"/>
                <w:sz w:val="18"/>
                <w:szCs w:val="18"/>
                <w:lang w:val="en-US" w:eastAsia="zh-CN"/>
              </w:rPr>
              <w:t>拓宽区域透水草坪砖铺设</w:t>
            </w:r>
            <w:r>
              <w:rPr>
                <w:rFonts w:hint="eastAsia" w:ascii="宋体" w:hAnsi="宋体" w:eastAsia="宋体" w:cs="宋体"/>
                <w:kern w:val="0"/>
                <w:sz w:val="18"/>
                <w:szCs w:val="18"/>
                <w:lang w:val="en-US" w:eastAsia="zh-CN"/>
              </w:rPr>
              <w:t>，</w:t>
            </w:r>
            <w:r>
              <w:rPr>
                <w:rFonts w:hint="default" w:ascii="宋体" w:hAnsi="宋体" w:eastAsia="宋体" w:cs="宋体"/>
                <w:kern w:val="0"/>
                <w:sz w:val="18"/>
                <w:szCs w:val="18"/>
                <w:lang w:val="en-US" w:eastAsia="zh-CN"/>
              </w:rPr>
              <w:t>4月27日</w:t>
            </w:r>
            <w:r>
              <w:rPr>
                <w:rFonts w:hint="eastAsia" w:ascii="宋体" w:hAnsi="宋体" w:eastAsia="宋体" w:cs="宋体"/>
                <w:kern w:val="0"/>
                <w:sz w:val="18"/>
                <w:szCs w:val="18"/>
                <w:lang w:val="en-US" w:eastAsia="zh-CN"/>
              </w:rPr>
              <w:t>现场施工结束</w:t>
            </w:r>
            <w:r>
              <w:rPr>
                <w:rFonts w:hint="default" w:ascii="宋体" w:hAnsi="宋体" w:eastAsia="宋体" w:cs="宋体"/>
                <w:kern w:val="0"/>
                <w:sz w:val="18"/>
                <w:szCs w:val="18"/>
                <w:lang w:val="en-US" w:eastAsia="zh-CN"/>
              </w:rPr>
              <w:t>。</w:t>
            </w:r>
          </w:p>
          <w:p w14:paraId="2468CF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小区物业通过“致小区业主的一封信”告知业主，施工期间，物业会提前一天通知业主移动影响施工的车辆至小区外，晚间尽量保证车辆返回施工区域，每天的施工时段为上午7:00-11:30，下午13:30-18:30，解决原业主晚间停车问题。道路拓宽施工结束后，避免了小区西北角违规停车问题。</w:t>
            </w:r>
          </w:p>
          <w:p w14:paraId="0615CA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default" w:ascii="宋体" w:hAnsi="宋体" w:eastAsia="宋体" w:cs="宋体"/>
                <w:kern w:val="0"/>
                <w:sz w:val="18"/>
                <w:szCs w:val="18"/>
                <w:lang w:val="en-US" w:eastAsia="zh-CN"/>
              </w:rPr>
              <w:t>2024年4月26日下午该处恢复施工，4月27日</w:t>
            </w:r>
            <w:r>
              <w:rPr>
                <w:rFonts w:hint="eastAsia" w:ascii="宋体" w:hAnsi="宋体" w:eastAsia="宋体" w:cs="宋体"/>
                <w:kern w:val="0"/>
                <w:sz w:val="18"/>
                <w:szCs w:val="18"/>
                <w:lang w:val="en-US" w:eastAsia="zh-CN"/>
              </w:rPr>
              <w:t>现场施工结束，拓宽区域铺设透水草坪砖，恢复原有停车位。日常巡查该处无异常。</w:t>
            </w:r>
          </w:p>
          <w:p w14:paraId="04C0DB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4.凤凰街道通过召开协调会，做好群众解释工作，确保按时完成道路维修改造项目中生态车位的施工。</w:t>
            </w:r>
          </w:p>
        </w:tc>
        <w:tc>
          <w:tcPr>
            <w:tcW w:w="500" w:type="pct"/>
            <w:tcBorders>
              <w:top w:val="single" w:color="auto" w:sz="4" w:space="0"/>
              <w:left w:val="single" w:color="auto" w:sz="4" w:space="0"/>
              <w:bottom w:val="single" w:color="auto" w:sz="4" w:space="0"/>
              <w:right w:val="single" w:color="auto" w:sz="4" w:space="0"/>
            </w:tcBorders>
            <w:vAlign w:val="center"/>
          </w:tcPr>
          <w:p w14:paraId="7BF41368">
            <w:pPr>
              <w:widowControl/>
              <w:spacing w:after="12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是</w:t>
            </w:r>
          </w:p>
        </w:tc>
      </w:tr>
    </w:tbl>
    <w:p w14:paraId="44D71479">
      <w:pPr>
        <w:widowControl/>
        <w:spacing w:after="120"/>
        <w:jc w:val="left"/>
        <w:rPr>
          <w:rFonts w:ascii="Times New Roman" w:hAnsi="Times New Roman" w:eastAsia="方正黑体_GBK"/>
          <w:bCs/>
          <w:sz w:val="32"/>
          <w:szCs w:val="32"/>
        </w:rPr>
        <w:sectPr>
          <w:footerReference r:id="rId3" w:type="default"/>
          <w:pgSz w:w="16838" w:h="11906" w:orient="landscape"/>
          <w:pgMar w:top="1797" w:right="1440" w:bottom="1797" w:left="1440" w:header="851" w:footer="992" w:gutter="0"/>
          <w:pgNumType w:fmt="decimal"/>
          <w:cols w:space="720" w:num="1"/>
          <w:docGrid w:linePitch="312" w:charSpace="0"/>
        </w:sectPr>
      </w:pPr>
      <w:bookmarkStart w:id="0" w:name="_GoBack"/>
      <w:bookmarkEnd w:id="0"/>
    </w:p>
    <w:p w14:paraId="2BFB043D"/>
    <w:sectPr>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BA09">
    <w:pPr>
      <w:pStyle w:val="2"/>
      <w:jc w:val="both"/>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851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851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567C3">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7.4pt;width:61.3pt;mso-position-horizontal:outside;mso-position-horizontal-relative:margin;z-index:251659264;mso-width-relative:page;mso-height-relative:page;" filled="f" stroked="f" coordsize="21600,21600" o:gfxdata="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o8Af1AAAAAQBAAAPAAAAAAAAAAEAIAAAACIAAABkcnMvZG93bnJldi54bWxQSwEC&#10;FAAUAAAACACHTuJA46hluDECAABVBAAADgAAAAAAAAABACAAAAAjAQAAZHJzL2Uyb0RvYy54bWxQ&#10;SwUGAAAAAAYABgBZAQAAxgUAAAAA&#10;">
              <v:fill on="f" focussize="0,0"/>
              <v:stroke on="f" weight="0.5pt"/>
              <v:imagedata o:title=""/>
              <o:lock v:ext="edit" aspectratio="f"/>
              <v:textbox inset="0mm,0mm,0mm,0mm">
                <w:txbxContent>
                  <w:p w14:paraId="200567C3">
                    <w:pPr>
                      <w:pStyle w:val="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63F4"/>
    <w:rsid w:val="054144F3"/>
    <w:rsid w:val="06585235"/>
    <w:rsid w:val="137C6912"/>
    <w:rsid w:val="1D6F5432"/>
    <w:rsid w:val="2B4A094A"/>
    <w:rsid w:val="2BEA1A50"/>
    <w:rsid w:val="343D7558"/>
    <w:rsid w:val="34A91A6E"/>
    <w:rsid w:val="39822409"/>
    <w:rsid w:val="3E064235"/>
    <w:rsid w:val="43632532"/>
    <w:rsid w:val="5360418B"/>
    <w:rsid w:val="53EF7FE8"/>
    <w:rsid w:val="540F47B4"/>
    <w:rsid w:val="548A72D1"/>
    <w:rsid w:val="613F0A5C"/>
    <w:rsid w:val="69A7063B"/>
    <w:rsid w:val="6B2D7BBB"/>
    <w:rsid w:val="6B686BD2"/>
    <w:rsid w:val="6E713BEF"/>
    <w:rsid w:val="6EB1286D"/>
    <w:rsid w:val="6FDB2C3A"/>
    <w:rsid w:val="748B1A5E"/>
    <w:rsid w:val="7D9E1C1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heading"/>
    <w:basedOn w:val="1"/>
    <w:next w:val="5"/>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5">
    <w:name w:val="index 1"/>
    <w:basedOn w:val="1"/>
    <w:next w:val="1"/>
    <w:unhideWhenUsed/>
    <w:qFormat/>
    <w:uiPriority w:val="99"/>
    <w:rPr>
      <w:rFonts w:ascii="Calibri" w:hAnsi="Calibri" w:eastAsia="宋体" w:cs="Times New Roman"/>
      <w:szCs w:val="22"/>
    </w:rPr>
  </w:style>
  <w:style w:type="paragraph" w:styleId="6">
    <w:name w:val="Body Text 2"/>
    <w:basedOn w:val="1"/>
    <w:qFormat/>
    <w:uiPriority w:val="0"/>
    <w:pPr>
      <w:spacing w:line="480" w:lineRule="auto"/>
    </w:pPr>
    <w:rPr>
      <w:rFonts w:ascii="Calibri" w:hAnsi="Calibri"/>
      <w:szCs w:val="22"/>
    </w:rPr>
  </w:style>
  <w:style w:type="paragraph" w:customStyle="1" w:styleId="9">
    <w:name w:val="标题1"/>
    <w:basedOn w:val="1"/>
    <w:next w:val="1"/>
    <w:autoRedefine/>
    <w:qFormat/>
    <w:uiPriority w:val="0"/>
    <w:pPr>
      <w:tabs>
        <w:tab w:val="left" w:pos="9193"/>
        <w:tab w:val="left" w:pos="9827"/>
      </w:tabs>
      <w:spacing w:line="660" w:lineRule="exact"/>
      <w:jc w:val="center"/>
    </w:pPr>
    <w:rPr>
      <w:rFonts w:eastAsia="方正小标宋_GBK"/>
      <w:kern w:val="0"/>
      <w:sz w:val="44"/>
      <w:szCs w:val="20"/>
    </w:rPr>
  </w:style>
  <w:style w:type="paragraph" w:customStyle="1" w:styleId="10">
    <w:name w:val="标题2"/>
    <w:basedOn w:val="1"/>
    <w:next w:val="1"/>
    <w:autoRedefine/>
    <w:qFormat/>
    <w:uiPriority w:val="0"/>
    <w:pPr>
      <w:jc w:val="center"/>
    </w:pPr>
    <w:rPr>
      <w:rFonts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3725</Words>
  <Characters>4071</Characters>
  <Lines>0</Lines>
  <Paragraphs>0</Paragraphs>
  <TotalTime>5</TotalTime>
  <ScaleCrop>false</ScaleCrop>
  <LinksUpToDate>false</LinksUpToDate>
  <CharactersWithSpaces>4085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2025-03-12T09:17:00Z</dcterms:created>
  <dc:creator>Administrator</dc:creator>
  <cp:lastModifiedBy>Administrator</cp:lastModifiedBy>
  <dcterms:modified xsi:type="dcterms:W3CDTF">2025-07-07T01:10:14Z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eyJoZGlkIjoiZTc5MDFjY2FkYTc2ZThhNDZhMjYxYmQ3NDA2NDQ1MWUifQ==</vt:lpwstr>
  </property>
  <property fmtid="{D5CDD505-2E9C-101B-9397-08002B2CF9AE}" pid="4" name="ICV">
    <vt:lpwstr>3695779ADF5744A1995AF37C5B64A746_13</vt:lpwstr>
  </property>
</Properties>
</file>